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9D4C0" w14:textId="3922BF73" w:rsidR="00077969" w:rsidRDefault="00077969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05177446" w14:textId="6FD45E92" w:rsidR="00F62198" w:rsidRDefault="00F62198" w:rsidP="00AB00EB">
      <w:pPr>
        <w:pStyle w:val="a8"/>
        <w:ind w:left="567"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9B04B13" w14:textId="77777777" w:rsidR="006E2CF3" w:rsidRPr="007A0C12" w:rsidRDefault="006E2CF3" w:rsidP="006E2CF3">
      <w:pPr>
        <w:spacing w:after="4" w:line="234" w:lineRule="auto"/>
        <w:jc w:val="center"/>
        <w:rPr>
          <w:b/>
          <w:color w:val="000000"/>
          <w:sz w:val="28"/>
        </w:rPr>
      </w:pPr>
      <w:r w:rsidRPr="007A0C12">
        <w:rPr>
          <w:noProof/>
          <w:color w:val="000000"/>
          <w:sz w:val="28"/>
          <w:lang w:eastAsia="ru-RU"/>
        </w:rPr>
        <w:drawing>
          <wp:inline distT="0" distB="0" distL="0" distR="0" wp14:anchorId="0BA76ED9" wp14:editId="31542491">
            <wp:extent cx="6953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CF124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АДМИНИСТРАЦИЯ</w:t>
      </w:r>
    </w:p>
    <w:p w14:paraId="1BFBD8BC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 xml:space="preserve">ОДИНЦОВСКОГО ГОРОДСКОГО ОКРУГА </w:t>
      </w:r>
    </w:p>
    <w:p w14:paraId="27B65214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1C15E5">
        <w:rPr>
          <w:rFonts w:ascii="Times New Roman" w:hAnsi="Times New Roman" w:cs="Times New Roman"/>
          <w:b/>
          <w:spacing w:val="20"/>
          <w:sz w:val="32"/>
          <w:szCs w:val="32"/>
        </w:rPr>
        <w:t>МОСКОВСКОЙ ОБЛАСТИ</w:t>
      </w:r>
    </w:p>
    <w:p w14:paraId="1877A26F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b/>
          <w:spacing w:val="40"/>
          <w:sz w:val="48"/>
          <w:szCs w:val="48"/>
        </w:rPr>
      </w:pPr>
      <w:r w:rsidRPr="001C15E5">
        <w:rPr>
          <w:rFonts w:ascii="Times New Roman" w:hAnsi="Times New Roman" w:cs="Times New Roman"/>
          <w:b/>
          <w:spacing w:val="40"/>
          <w:sz w:val="48"/>
          <w:szCs w:val="48"/>
        </w:rPr>
        <w:t>ПОСТАНОВЛЕНИЕ</w:t>
      </w:r>
    </w:p>
    <w:p w14:paraId="409F35A5" w14:textId="77777777" w:rsidR="006E2CF3" w:rsidRPr="001C15E5" w:rsidRDefault="006E2CF3" w:rsidP="006E2CF3">
      <w:pPr>
        <w:spacing w:after="4" w:line="234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6D9D30F" w14:textId="1C372760" w:rsidR="006E2CF3" w:rsidRDefault="00147CAC" w:rsidP="006E2CF3">
      <w:pPr>
        <w:spacing w:after="100" w:line="23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06.02.2025</w:t>
      </w:r>
      <w:bookmarkStart w:id="0" w:name="_GoBack"/>
      <w:bookmarkEnd w:id="0"/>
      <w:r w:rsidR="006E2CF3" w:rsidRPr="001C15E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633</w:t>
      </w:r>
    </w:p>
    <w:p w14:paraId="79D8C26B" w14:textId="77777777" w:rsidR="006E2CF3" w:rsidRPr="001C15E5" w:rsidRDefault="006E2CF3" w:rsidP="006E2CF3">
      <w:pPr>
        <w:spacing w:after="100" w:line="234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1C15E5">
        <w:rPr>
          <w:rFonts w:ascii="Times New Roman" w:hAnsi="Times New Roman" w:cs="Times New Roman"/>
          <w:color w:val="000000"/>
          <w:sz w:val="28"/>
        </w:rPr>
        <w:t>г. Одинцово</w:t>
      </w:r>
    </w:p>
    <w:p w14:paraId="694A2D6A" w14:textId="77777777" w:rsidR="00F62198" w:rsidRDefault="00F62198" w:rsidP="00236E49">
      <w:pPr>
        <w:pStyle w:val="a8"/>
        <w:ind w:right="423"/>
        <w:contextualSpacing/>
        <w:rPr>
          <w:rStyle w:val="a9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D72B7EA" w14:textId="77777777" w:rsidR="00147CAC" w:rsidRPr="00C74193" w:rsidRDefault="00147CAC" w:rsidP="00147CAC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C74193">
        <w:rPr>
          <w:rFonts w:ascii="Times New Roman" w:eastAsia="Calibri" w:hAnsi="Times New Roman" w:cs="Times New Roman"/>
          <w:sz w:val="28"/>
          <w:szCs w:val="28"/>
        </w:rPr>
        <w:t xml:space="preserve">Схемы организации дорожного движения </w:t>
      </w:r>
    </w:p>
    <w:p w14:paraId="350681DF" w14:textId="77777777" w:rsidR="00147CAC" w:rsidRDefault="00147CAC" w:rsidP="00147CAC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4193">
        <w:rPr>
          <w:rFonts w:ascii="Times New Roman" w:eastAsia="Calibri" w:hAnsi="Times New Roman" w:cs="Times New Roman"/>
          <w:sz w:val="28"/>
          <w:szCs w:val="28"/>
        </w:rPr>
        <w:t xml:space="preserve"> на внутриквартальный проезд по адресу: Московская область, Одинцовский городской округ, </w:t>
      </w:r>
      <w:r w:rsidRPr="00073C6D">
        <w:rPr>
          <w:rFonts w:ascii="Times New Roman" w:eastAsia="Calibri" w:hAnsi="Times New Roman" w:cs="Times New Roman"/>
          <w:sz w:val="28"/>
          <w:szCs w:val="28"/>
        </w:rPr>
        <w:t>п. Горки-10 от д. 13 до д. 29</w:t>
      </w:r>
    </w:p>
    <w:p w14:paraId="55B11736" w14:textId="77777777" w:rsidR="00147CAC" w:rsidRPr="0069735A" w:rsidRDefault="00147CAC" w:rsidP="00147CAC">
      <w:pPr>
        <w:spacing w:after="0" w:line="240" w:lineRule="auto"/>
        <w:ind w:left="1418" w:right="423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D44C3C" w14:textId="77777777" w:rsidR="00147CAC" w:rsidRPr="0069735A" w:rsidRDefault="00147CAC" w:rsidP="00147CAC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>В соответствии Федеральным законом от 06.10.2003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10.12.1995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>196-ФЗ «О безопасности дорожного движения», Федеральным законом от 08.11.2007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для осуществления безопасного дорожного движения и улучшения пропускной способности улично-дорожной сети, </w:t>
      </w:r>
    </w:p>
    <w:p w14:paraId="3C7D5690" w14:textId="77777777" w:rsidR="00147CAC" w:rsidRPr="0069735A" w:rsidRDefault="00147CAC" w:rsidP="00147CAC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F6EB811" w14:textId="77777777" w:rsidR="00147CAC" w:rsidRPr="0069735A" w:rsidRDefault="00147CAC" w:rsidP="00147CAC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9735A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ПОСТАНОВЛЯЮ:</w:t>
      </w:r>
    </w:p>
    <w:p w14:paraId="45983147" w14:textId="77777777" w:rsidR="00147CAC" w:rsidRPr="0069735A" w:rsidRDefault="00147CAC" w:rsidP="00147CAC">
      <w:pPr>
        <w:spacing w:after="0" w:line="240" w:lineRule="auto"/>
        <w:ind w:left="1418" w:right="423"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AA7471B" w14:textId="77777777" w:rsidR="00147CAC" w:rsidRPr="0069735A" w:rsidRDefault="00147CAC" w:rsidP="00147CAC">
      <w:pPr>
        <w:spacing w:after="0" w:line="240" w:lineRule="auto"/>
        <w:ind w:left="1418" w:right="423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35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Утвердить </w:t>
      </w:r>
      <w:r w:rsidRPr="00C74193">
        <w:rPr>
          <w:rFonts w:ascii="Times New Roman" w:eastAsia="Calibri" w:hAnsi="Times New Roman" w:cs="Times New Roman"/>
          <w:color w:val="0D0D0D"/>
          <w:sz w:val="28"/>
          <w:szCs w:val="28"/>
        </w:rPr>
        <w:t>Схем</w:t>
      </w:r>
      <w:r>
        <w:rPr>
          <w:rFonts w:ascii="Times New Roman" w:eastAsia="Calibri" w:hAnsi="Times New Roman" w:cs="Times New Roman"/>
          <w:color w:val="0D0D0D"/>
          <w:sz w:val="28"/>
          <w:szCs w:val="28"/>
        </w:rPr>
        <w:t>у</w:t>
      </w:r>
      <w:r w:rsidRPr="00C74193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организации дорожного движения на внутриквартальный проезд по адресу: Московская область, Одинцовский городской округ, </w:t>
      </w:r>
      <w:r w:rsidRPr="00073C6D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п. Горки-10 от д. 13 до д. 29 </w:t>
      </w:r>
      <w:r w:rsidRPr="0069735A">
        <w:rPr>
          <w:rFonts w:ascii="Times New Roman" w:eastAsia="Calibri" w:hAnsi="Times New Roman" w:cs="Times New Roman"/>
          <w:color w:val="0D0D0D"/>
          <w:sz w:val="28"/>
          <w:szCs w:val="28"/>
        </w:rPr>
        <w:t>(прилагается).</w:t>
      </w:r>
    </w:p>
    <w:p w14:paraId="7E5FE099" w14:textId="77777777" w:rsidR="00147CAC" w:rsidRPr="00B021CC" w:rsidRDefault="00147CAC" w:rsidP="00147CAC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3F384F49" w14:textId="77777777" w:rsidR="00147CAC" w:rsidRPr="00B021CC" w:rsidRDefault="00147CAC" w:rsidP="00147CAC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6E46672D" w14:textId="77777777" w:rsidR="00147CAC" w:rsidRDefault="00147CAC" w:rsidP="00147CAC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B021CC">
        <w:rPr>
          <w:rFonts w:ascii="Times New Roman" w:eastAsia="Calibri" w:hAnsi="Times New Roman" w:cs="Times New Roman"/>
          <w:color w:val="0D0D0D"/>
          <w:sz w:val="28"/>
          <w:szCs w:val="28"/>
        </w:rPr>
        <w:t>4. 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36DB952A" w14:textId="77777777" w:rsidR="000E124B" w:rsidRPr="000E124B" w:rsidRDefault="000E124B" w:rsidP="000E124B">
      <w:pPr>
        <w:spacing w:after="0" w:line="240" w:lineRule="auto"/>
        <w:ind w:left="1418" w:right="423" w:firstLine="709"/>
        <w:contextualSpacing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</w:p>
    <w:p w14:paraId="5E02861E" w14:textId="77777777" w:rsidR="000E124B" w:rsidRPr="003F6A7D" w:rsidRDefault="000E124B" w:rsidP="000E124B">
      <w:pPr>
        <w:spacing w:after="0" w:line="240" w:lineRule="auto"/>
        <w:ind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564DA3" w14:textId="77777777" w:rsidR="00EC6AFD" w:rsidRDefault="003F6A7D" w:rsidP="00962A88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A7D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</w:t>
      </w:r>
      <w:r w:rsidR="00EC6AFD">
        <w:rPr>
          <w:rFonts w:ascii="Times New Roman" w:hAnsi="Times New Roman" w:cs="Times New Roman"/>
          <w:sz w:val="28"/>
          <w:szCs w:val="28"/>
        </w:rPr>
        <w:t>о</w:t>
      </w:r>
      <w:r w:rsidRPr="003F6A7D">
        <w:rPr>
          <w:rFonts w:ascii="Times New Roman" w:hAnsi="Times New Roman" w:cs="Times New Roman"/>
          <w:sz w:val="28"/>
          <w:szCs w:val="28"/>
        </w:rPr>
        <w:t>круга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D2981C" w14:textId="1C1BBABF" w:rsidR="00236E49" w:rsidRPr="00C27F5C" w:rsidRDefault="003F6A7D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3F6A7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C6AFD">
        <w:rPr>
          <w:rFonts w:ascii="Times New Roman" w:hAnsi="Times New Roman" w:cs="Times New Roman"/>
          <w:sz w:val="28"/>
          <w:szCs w:val="28"/>
        </w:rPr>
        <w:t xml:space="preserve">     </w:t>
      </w:r>
      <w:r w:rsidR="00962A88">
        <w:rPr>
          <w:rFonts w:ascii="Times New Roman" w:hAnsi="Times New Roman" w:cs="Times New Roman"/>
          <w:sz w:val="28"/>
          <w:szCs w:val="28"/>
        </w:rPr>
        <w:t xml:space="preserve"> </w:t>
      </w:r>
      <w:r w:rsidR="00EC6AFD">
        <w:rPr>
          <w:rFonts w:ascii="Times New Roman" w:hAnsi="Times New Roman" w:cs="Times New Roman"/>
          <w:sz w:val="28"/>
          <w:szCs w:val="28"/>
        </w:rPr>
        <w:t xml:space="preserve"> </w:t>
      </w:r>
      <w:r w:rsidRPr="003F6A7D">
        <w:rPr>
          <w:rFonts w:ascii="Times New Roman" w:hAnsi="Times New Roman" w:cs="Times New Roman"/>
          <w:sz w:val="28"/>
          <w:szCs w:val="28"/>
        </w:rPr>
        <w:t>А.Р. Иванов</w:t>
      </w:r>
    </w:p>
    <w:p w14:paraId="5305A228" w14:textId="35418253" w:rsidR="00236E49" w:rsidRDefault="00236E49" w:rsidP="00236E49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39D72EC" w14:textId="3312AF99" w:rsidR="007D235B" w:rsidRPr="006B585E" w:rsidRDefault="00896D0B" w:rsidP="00C27F5C">
      <w:pPr>
        <w:spacing w:after="0" w:line="240" w:lineRule="auto"/>
        <w:ind w:left="1418" w:right="4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5E">
        <w:rPr>
          <w:rFonts w:ascii="Times New Roman" w:hAnsi="Times New Roman" w:cs="Times New Roman"/>
          <w:sz w:val="28"/>
          <w:szCs w:val="28"/>
        </w:rPr>
        <w:t>Верно: Начальник общего отдела                                                        Е.П. Кочеткова</w:t>
      </w:r>
    </w:p>
    <w:sectPr w:rsidR="007D235B" w:rsidRPr="006B585E" w:rsidSect="00814FC3">
      <w:pgSz w:w="11906" w:h="16838"/>
      <w:pgMar w:top="720" w:right="426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9F4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1" w15:restartNumberingAfterBreak="0">
    <w:nsid w:val="215024F8"/>
    <w:multiLevelType w:val="multilevel"/>
    <w:tmpl w:val="7E223FA0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2" w15:restartNumberingAfterBreak="0">
    <w:nsid w:val="44F35914"/>
    <w:multiLevelType w:val="multilevel"/>
    <w:tmpl w:val="5CA22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A8"/>
    <w:rsid w:val="00077969"/>
    <w:rsid w:val="0009021C"/>
    <w:rsid w:val="000E124B"/>
    <w:rsid w:val="00134933"/>
    <w:rsid w:val="00147CAC"/>
    <w:rsid w:val="00202D4D"/>
    <w:rsid w:val="00220287"/>
    <w:rsid w:val="00220B3A"/>
    <w:rsid w:val="002318AF"/>
    <w:rsid w:val="00236E49"/>
    <w:rsid w:val="0029571B"/>
    <w:rsid w:val="002C2C87"/>
    <w:rsid w:val="003727CE"/>
    <w:rsid w:val="003D2A56"/>
    <w:rsid w:val="003F6A7D"/>
    <w:rsid w:val="00411239"/>
    <w:rsid w:val="00511782"/>
    <w:rsid w:val="005405F3"/>
    <w:rsid w:val="0054175B"/>
    <w:rsid w:val="005E0255"/>
    <w:rsid w:val="00634D3E"/>
    <w:rsid w:val="00662D3C"/>
    <w:rsid w:val="00664196"/>
    <w:rsid w:val="006B585E"/>
    <w:rsid w:val="006E2CF3"/>
    <w:rsid w:val="006E5B47"/>
    <w:rsid w:val="007A75B7"/>
    <w:rsid w:val="007D235B"/>
    <w:rsid w:val="00801673"/>
    <w:rsid w:val="00814FC3"/>
    <w:rsid w:val="00876D17"/>
    <w:rsid w:val="00893BDB"/>
    <w:rsid w:val="00896D0B"/>
    <w:rsid w:val="009347BD"/>
    <w:rsid w:val="00936565"/>
    <w:rsid w:val="0094778B"/>
    <w:rsid w:val="00962A88"/>
    <w:rsid w:val="00981BA8"/>
    <w:rsid w:val="009A2B02"/>
    <w:rsid w:val="009B2FFB"/>
    <w:rsid w:val="00A64254"/>
    <w:rsid w:val="00A919AA"/>
    <w:rsid w:val="00AA1866"/>
    <w:rsid w:val="00AB00EB"/>
    <w:rsid w:val="00B53A9F"/>
    <w:rsid w:val="00B81950"/>
    <w:rsid w:val="00BD6B1F"/>
    <w:rsid w:val="00BE43B4"/>
    <w:rsid w:val="00BF60BF"/>
    <w:rsid w:val="00C14D2E"/>
    <w:rsid w:val="00C23BA3"/>
    <w:rsid w:val="00C27F5C"/>
    <w:rsid w:val="00C47713"/>
    <w:rsid w:val="00C4775F"/>
    <w:rsid w:val="00C66754"/>
    <w:rsid w:val="00C73653"/>
    <w:rsid w:val="00CB4B86"/>
    <w:rsid w:val="00CC48EB"/>
    <w:rsid w:val="00D02D24"/>
    <w:rsid w:val="00DA3701"/>
    <w:rsid w:val="00E419FC"/>
    <w:rsid w:val="00E93305"/>
    <w:rsid w:val="00EC6AFD"/>
    <w:rsid w:val="00F04A88"/>
    <w:rsid w:val="00F248EE"/>
    <w:rsid w:val="00F303B2"/>
    <w:rsid w:val="00F51CCE"/>
    <w:rsid w:val="00F62198"/>
    <w:rsid w:val="00F6568B"/>
    <w:rsid w:val="00F658BE"/>
    <w:rsid w:val="00F75B7A"/>
    <w:rsid w:val="00FB206B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89A3F"/>
  <w15:docId w15:val="{9E8DD7FD-9127-4769-996F-62D21CD4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B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тиль1"/>
    <w:basedOn w:val="a1"/>
    <w:uiPriority w:val="99"/>
    <w:rsid w:val="002318AF"/>
    <w:pPr>
      <w:spacing w:after="0" w:line="240" w:lineRule="auto"/>
    </w:pPr>
    <w:tblPr/>
  </w:style>
  <w:style w:type="paragraph" w:styleId="a6">
    <w:name w:val="annotation text"/>
    <w:basedOn w:val="a"/>
    <w:link w:val="a7"/>
    <w:uiPriority w:val="99"/>
    <w:semiHidden/>
    <w:unhideWhenUsed/>
    <w:rsid w:val="003F6A7D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A7D"/>
    <w:rPr>
      <w:sz w:val="20"/>
      <w:szCs w:val="20"/>
    </w:rPr>
  </w:style>
  <w:style w:type="paragraph" w:styleId="a8">
    <w:name w:val="No Spacing"/>
    <w:uiPriority w:val="1"/>
    <w:qFormat/>
    <w:rsid w:val="003F6A7D"/>
    <w:pPr>
      <w:spacing w:after="0" w:line="240" w:lineRule="auto"/>
    </w:pPr>
  </w:style>
  <w:style w:type="character" w:styleId="a9">
    <w:name w:val="Emphasis"/>
    <w:basedOn w:val="a0"/>
    <w:uiPriority w:val="20"/>
    <w:qFormat/>
    <w:rsid w:val="003F6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64C5-0085-4FB5-97FE-12991F8C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Евтушенко</dc:creator>
  <cp:lastModifiedBy>Кабаков Константин Викторович</cp:lastModifiedBy>
  <cp:revision>32</cp:revision>
  <cp:lastPrinted>2023-03-13T08:55:00Z</cp:lastPrinted>
  <dcterms:created xsi:type="dcterms:W3CDTF">2023-04-26T10:17:00Z</dcterms:created>
  <dcterms:modified xsi:type="dcterms:W3CDTF">2025-02-07T12:32:00Z</dcterms:modified>
</cp:coreProperties>
</file>